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Projekt: “Společně pro komunitu Moravské brány”, reg. č. projektu: CZ.03.02.01/00/25_084/0006274</w:t>
      </w:r>
    </w:p>
    <w:p w:rsidR="00000000" w:rsidDel="00000000" w:rsidP="00000000" w:rsidRDefault="00000000" w:rsidRPr="00000000" w14:paraId="00000002">
      <w:pPr>
        <w:ind w:left="0" w:firstLine="0"/>
        <w:jc w:val="center"/>
        <w:rPr>
          <w:rFonts w:ascii="Arial" w:cs="Arial" w:eastAsia="Arial" w:hAnsi="Arial"/>
          <w:b w:val="1"/>
          <w:bCs w:val="1"/>
          <w:smallCaps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Denní evidence přítomných dětí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bCs w:val="1"/>
          <w:color w:val="2021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Název komunitního příměstského tábora: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Termín: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021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0"/>
        <w:gridCol w:w="1063"/>
        <w:gridCol w:w="1064"/>
        <w:gridCol w:w="992"/>
        <w:gridCol w:w="992"/>
        <w:gridCol w:w="992"/>
        <w:gridCol w:w="993"/>
        <w:gridCol w:w="992"/>
        <w:gridCol w:w="992"/>
        <w:gridCol w:w="992"/>
        <w:gridCol w:w="993"/>
        <w:gridCol w:w="2126"/>
        <w:tblGridChange w:id="0">
          <w:tblGrid>
            <w:gridCol w:w="2830"/>
            <w:gridCol w:w="1063"/>
            <w:gridCol w:w="1064"/>
            <w:gridCol w:w="992"/>
            <w:gridCol w:w="992"/>
            <w:gridCol w:w="992"/>
            <w:gridCol w:w="993"/>
            <w:gridCol w:w="992"/>
            <w:gridCol w:w="992"/>
            <w:gridCol w:w="992"/>
            <w:gridCol w:w="993"/>
            <w:gridCol w:w="212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bCs w:val="1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Jméno a příjmení dítěte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Podpis zákonného zástupce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8:00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16:00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8:00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16:00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8:00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16:00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8:00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16:00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8:00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16:00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021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0"/>
        <w:gridCol w:w="1063"/>
        <w:gridCol w:w="1064"/>
        <w:gridCol w:w="992"/>
        <w:gridCol w:w="992"/>
        <w:gridCol w:w="992"/>
        <w:gridCol w:w="993"/>
        <w:gridCol w:w="992"/>
        <w:gridCol w:w="992"/>
        <w:gridCol w:w="992"/>
        <w:gridCol w:w="993"/>
        <w:gridCol w:w="2126"/>
        <w:tblGridChange w:id="0">
          <w:tblGrid>
            <w:gridCol w:w="2830"/>
            <w:gridCol w:w="1063"/>
            <w:gridCol w:w="1064"/>
            <w:gridCol w:w="992"/>
            <w:gridCol w:w="992"/>
            <w:gridCol w:w="992"/>
            <w:gridCol w:w="993"/>
            <w:gridCol w:w="992"/>
            <w:gridCol w:w="992"/>
            <w:gridCol w:w="992"/>
            <w:gridCol w:w="993"/>
            <w:gridCol w:w="212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Jméno a příjmení dítěte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Podpis zákonného zástupce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8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021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0"/>
        <w:gridCol w:w="1063"/>
        <w:gridCol w:w="1064"/>
        <w:gridCol w:w="992"/>
        <w:gridCol w:w="992"/>
        <w:gridCol w:w="992"/>
        <w:gridCol w:w="993"/>
        <w:gridCol w:w="992"/>
        <w:gridCol w:w="992"/>
        <w:gridCol w:w="992"/>
        <w:gridCol w:w="993"/>
        <w:gridCol w:w="2126"/>
        <w:tblGridChange w:id="0">
          <w:tblGrid>
            <w:gridCol w:w="2830"/>
            <w:gridCol w:w="1063"/>
            <w:gridCol w:w="1064"/>
            <w:gridCol w:w="992"/>
            <w:gridCol w:w="992"/>
            <w:gridCol w:w="992"/>
            <w:gridCol w:w="993"/>
            <w:gridCol w:w="992"/>
            <w:gridCol w:w="992"/>
            <w:gridCol w:w="992"/>
            <w:gridCol w:w="993"/>
            <w:gridCol w:w="212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Jméno a příjmení dítěte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7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198">
            <w:pPr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A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19B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D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19E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0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1A1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3">
            <w:pPr>
              <w:rPr>
                <w:rFonts w:ascii="Arial" w:cs="Arial" w:eastAsia="Arial" w:hAnsi="Arial"/>
                <w:b w:val="1"/>
                <w:bCs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    .      . 2026</w:t>
            </w:r>
          </w:p>
          <w:p w:rsidR="00000000" w:rsidDel="00000000" w:rsidP="00000000" w:rsidRDefault="00000000" w:rsidRPr="00000000" w14:paraId="000001A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Čas příchodu/odchodu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Podpis zákonného zástupce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E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720" w:top="720" w:left="720" w:right="720" w:header="454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7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840"/>
        <w:tab w:val="right" w:leader="none" w:pos="9072"/>
      </w:tabs>
      <w:spacing w:after="40" w:before="0" w:line="240" w:lineRule="auto"/>
      <w:ind w:left="992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8db3e2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</w:rPr>
      <w:drawing>
        <wp:inline distB="114300" distT="114300" distL="114300" distR="114300">
          <wp:extent cx="2391092" cy="62642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91092" cy="62642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4f81bd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</w:t>
    </w:r>
    <w:r w:rsidDel="00000000" w:rsidR="00000000" w:rsidRPr="00000000">
      <w:rPr>
        <w:rFonts w:ascii="Arial Narrow" w:cs="Arial Narrow" w:eastAsia="Arial Narrow" w:hAnsi="Arial Narrow"/>
        <w:sz w:val="22"/>
        <w:szCs w:val="22"/>
      </w:rPr>
      <w:drawing>
        <wp:inline distB="114300" distT="114300" distL="114300" distR="114300">
          <wp:extent cx="1658124" cy="589555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58124" cy="58955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qgyFusLEgmkyRbYRvvyqhQpWgw==">CgMxLjAyCGguZ2pkZ3hzOAByITFuVDlDNkxIZDE0OXNFUmNkUDdSbDI1cjZucVRGWU1vOA==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